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EA" w:rsidRPr="00665FEA" w:rsidRDefault="000D260E" w:rsidP="000D260E">
      <w:pPr>
        <w:shd w:val="clear" w:color="auto" w:fill="FFFFFF"/>
        <w:spacing w:before="180" w:after="180" w:line="280" w:lineRule="atLeast"/>
        <w:rPr>
          <w:rFonts w:ascii="Arial" w:eastAsia="Times New Roman" w:hAnsi="Arial" w:cs="Arial"/>
          <w:color w:val="010101"/>
          <w:lang w:eastAsia="ru-RU"/>
        </w:rPr>
      </w:pPr>
      <w:r>
        <w:rPr>
          <w:rFonts w:ascii="Arial" w:eastAsia="Times New Roman" w:hAnsi="Arial" w:cs="Arial"/>
          <w:color w:val="010101"/>
          <w:lang w:eastAsia="ru-RU"/>
        </w:rPr>
        <w:t xml:space="preserve">                                      </w:t>
      </w:r>
      <w:r w:rsidR="00665FEA" w:rsidRPr="00665FEA">
        <w:rPr>
          <w:rFonts w:ascii="Arial" w:eastAsia="Times New Roman" w:hAnsi="Arial" w:cs="Arial"/>
          <w:color w:val="010101"/>
          <w:lang w:eastAsia="ru-RU"/>
        </w:rPr>
        <w:t> </w:t>
      </w:r>
      <w:r w:rsidR="00665FEA" w:rsidRPr="00665FEA">
        <w:rPr>
          <w:rFonts w:ascii="Arial" w:eastAsia="Times New Roman" w:hAnsi="Arial" w:cs="Arial"/>
          <w:b/>
          <w:bCs/>
          <w:color w:val="010101"/>
          <w:lang w:eastAsia="ru-RU"/>
        </w:rPr>
        <w:t>Д</w:t>
      </w:r>
      <w:r w:rsidR="00665FEA" w:rsidRPr="000D260E">
        <w:rPr>
          <w:rFonts w:ascii="Arial" w:eastAsia="Times New Roman" w:hAnsi="Arial" w:cs="Arial"/>
          <w:bCs/>
          <w:color w:val="010101"/>
          <w:lang w:eastAsia="ru-RU"/>
        </w:rPr>
        <w:t>о</w:t>
      </w:r>
      <w:r w:rsidR="00665FEA" w:rsidRPr="00665FEA">
        <w:rPr>
          <w:rFonts w:ascii="Arial" w:eastAsia="Times New Roman" w:hAnsi="Arial" w:cs="Arial"/>
          <w:b/>
          <w:bCs/>
          <w:color w:val="010101"/>
          <w:lang w:eastAsia="ru-RU"/>
        </w:rPr>
        <w:t>лжностная инструкция помощника воспитателя</w:t>
      </w:r>
    </w:p>
    <w:p w:rsidR="00665FEA" w:rsidRPr="00665FEA" w:rsidRDefault="00665FEA" w:rsidP="000D260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10101"/>
          <w:lang w:eastAsia="ru-RU"/>
        </w:rPr>
      </w:pPr>
      <w:r w:rsidRPr="00665FEA">
        <w:rPr>
          <w:rFonts w:ascii="Arial" w:eastAsia="Times New Roman" w:hAnsi="Arial" w:cs="Arial"/>
          <w:b/>
          <w:bCs/>
          <w:color w:val="010101"/>
          <w:lang w:eastAsia="ru-RU"/>
        </w:rPr>
        <w:t>1. Общие положения</w:t>
      </w:r>
      <w:r w:rsidR="000D260E">
        <w:rPr>
          <w:rFonts w:ascii="Arial" w:eastAsia="Times New Roman" w:hAnsi="Arial" w:cs="Arial"/>
          <w:color w:val="010101"/>
          <w:lang w:eastAsia="ru-RU"/>
        </w:rPr>
        <w:t xml:space="preserve">  </w:t>
      </w:r>
      <w:r w:rsidRPr="00665FEA">
        <w:rPr>
          <w:rFonts w:ascii="Arial" w:eastAsia="Times New Roman" w:hAnsi="Arial" w:cs="Arial"/>
          <w:color w:val="010101"/>
          <w:lang w:eastAsia="ru-RU"/>
        </w:rPr>
        <w:t>1.1. На должность помощника воспитателя принимаются лица не моложе 18 лет, имеющие медицинское заключение.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1.2. Помощник воспитателя подчиняется заведующего детским садом и воспитателю, работает под руководством завхоза..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1.3. Принимается на должность и освобождается от работы приказом заведующего детским садом.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1.4. Продолжительность рабочей недели — 40 часов в неделю. Работает по графику, согласованному с профсоюзным комитетом и утвержденному заведующей.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1.5. Продолжительность очередного отпуска составляет 28 календарных дней.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1.6. Проходит ежеквартальный медицинский осмотр.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1.7. Соблюдает трудовую дисциплину.</w:t>
      </w:r>
    </w:p>
    <w:p w:rsidR="00665FEA" w:rsidRPr="00665FEA" w:rsidRDefault="00665FEA" w:rsidP="000D260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10101"/>
          <w:lang w:eastAsia="ru-RU"/>
        </w:rPr>
      </w:pPr>
      <w:r w:rsidRPr="00665FEA">
        <w:rPr>
          <w:rFonts w:ascii="Arial" w:eastAsia="Times New Roman" w:hAnsi="Arial" w:cs="Arial"/>
          <w:b/>
          <w:bCs/>
          <w:color w:val="010101"/>
          <w:lang w:eastAsia="ru-RU"/>
        </w:rPr>
        <w:t>2. Должностные обязанности.</w:t>
      </w:r>
      <w:r w:rsidR="000D260E">
        <w:rPr>
          <w:rFonts w:ascii="Arial" w:eastAsia="Times New Roman" w:hAnsi="Arial" w:cs="Arial"/>
          <w:color w:val="010101"/>
          <w:lang w:eastAsia="ru-RU"/>
        </w:rPr>
        <w:t xml:space="preserve"> </w:t>
      </w:r>
      <w:r w:rsidRPr="00665FEA">
        <w:rPr>
          <w:rFonts w:ascii="Arial" w:eastAsia="Times New Roman" w:hAnsi="Arial" w:cs="Arial"/>
          <w:color w:val="010101"/>
          <w:lang w:eastAsia="ru-RU"/>
        </w:rPr>
        <w:t>2.1. Проводит своевременную уборку групповой комнаты, спальни, прихожей и других площадей влажным способом два раза в день.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2.2. Согласно графику проветривает помещения, строго контролирует дезинфекционную обработку посуды и соблюдает дезинфекционный режим группы при карантине.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2.3. Помогает воспитателю одевать и раздевать детей на прогулку, сон и другие мероприятия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2.4. Совместно с воспитателем проводит работу по воспитанию детей (предъявляя общие требования по указанию воспитателя): привитию культурно-гигиенических навыков во время еды, умывания, одевания и т.д. Учит детей правильно сервировать стол, аккуратно заправлять постель.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2.5. Помогает воспитателю в подготовке к занятиям и уборке после них, помогает разводить детей по подгруппам на занятия.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2.6. Следит за чистотой детских полотенец и постельного белья, согласно графику меняет белье, своевременно вместе с воспитателем маркирует белье, следит за сохранностью имущества группы.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2.7. В случае неисправности мебели и другого оборудования своевременно делает заявку.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2.8. Получает питание с пищеблока строго по графику, надевает спецодежду, пищу в группу приносит в закрытой посуде.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2.9. Категорически запрещается брать детей на пищеблок.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2.10. Запрещается оставлять без присмотра пищу в местах, доступных детям.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2.11. Моет окна два раза в год.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2.12. Поддерживает санитарно-гигиенический режим в группе.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2.13. Заменяет заболевших воспитателей в случае необходимости.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2.14. Выполняет требования руководителя, старшей медсестры, старшего воспитателя.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2.15. При отсутствии рабочего на кухне помогает повару.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2.16. Во время производственных мероприятий, проводимых в тихий час с участием воспитателя, находится с детьми.</w:t>
      </w:r>
    </w:p>
    <w:p w:rsidR="00665FEA" w:rsidRPr="00665FEA" w:rsidRDefault="00665FEA" w:rsidP="000D260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10101"/>
          <w:lang w:eastAsia="ru-RU"/>
        </w:rPr>
      </w:pPr>
      <w:r w:rsidRPr="00665FEA">
        <w:rPr>
          <w:rFonts w:ascii="Arial" w:eastAsia="Times New Roman" w:hAnsi="Arial" w:cs="Arial"/>
          <w:b/>
          <w:bCs/>
          <w:color w:val="010101"/>
          <w:lang w:eastAsia="ru-RU"/>
        </w:rPr>
        <w:t>3. Помощник воспитателя должен знать</w:t>
      </w:r>
      <w:r w:rsidR="000D260E">
        <w:rPr>
          <w:rFonts w:ascii="Arial" w:eastAsia="Times New Roman" w:hAnsi="Arial" w:cs="Arial"/>
          <w:color w:val="010101"/>
          <w:lang w:eastAsia="ru-RU"/>
        </w:rPr>
        <w:t xml:space="preserve">  </w:t>
      </w:r>
      <w:r w:rsidRPr="00665FEA">
        <w:rPr>
          <w:rFonts w:ascii="Arial" w:eastAsia="Times New Roman" w:hAnsi="Arial" w:cs="Arial"/>
          <w:color w:val="010101"/>
          <w:lang w:eastAsia="ru-RU"/>
        </w:rPr>
        <w:t>3.1. Правила внутреннего трудового распорядка учреждения.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3.2. Санитарно-гигиенические нормы содержания помещений, оборудования, инвентаря.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3.3. Правила санитарии и гигиены.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3.4. Правила и нормы охраны труда, техники безопасности противопожарной безопасности.</w:t>
      </w:r>
    </w:p>
    <w:p w:rsidR="00665FEA" w:rsidRPr="00665FEA" w:rsidRDefault="00665FEA" w:rsidP="000D260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10101"/>
          <w:lang w:eastAsia="ru-RU"/>
        </w:rPr>
      </w:pPr>
      <w:r w:rsidRPr="00665FEA">
        <w:rPr>
          <w:rFonts w:ascii="Arial" w:eastAsia="Times New Roman" w:hAnsi="Arial" w:cs="Arial"/>
          <w:b/>
          <w:bCs/>
          <w:color w:val="010101"/>
          <w:lang w:eastAsia="ru-RU"/>
        </w:rPr>
        <w:t>4. Права</w:t>
      </w:r>
      <w:r w:rsidR="000D260E">
        <w:rPr>
          <w:rFonts w:ascii="Arial" w:eastAsia="Times New Roman" w:hAnsi="Arial" w:cs="Arial"/>
          <w:color w:val="010101"/>
          <w:lang w:eastAsia="ru-RU"/>
        </w:rPr>
        <w:t xml:space="preserve">   </w:t>
      </w:r>
      <w:r w:rsidRPr="00665FEA">
        <w:rPr>
          <w:rFonts w:ascii="Arial" w:eastAsia="Times New Roman" w:hAnsi="Arial" w:cs="Arial"/>
          <w:color w:val="010101"/>
          <w:lang w:eastAsia="ru-RU"/>
        </w:rPr>
        <w:t>4.1. Требовать улучшений условий труда.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4.2. Требовать своевременного и качественного ремонта оборудования.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4.3. Требовать своевременного обеспечения инвентарем и спецодеждой.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4.4. Может работать в двух группах с оплатой до двух ставок, иметь подработку в размере 30% от ставки и т.д.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4.5. Имеет другие права, предусмотренные Трудовым кодексом РФ.</w:t>
      </w:r>
    </w:p>
    <w:p w:rsidR="00665FEA" w:rsidRPr="00665FEA" w:rsidRDefault="00665FEA" w:rsidP="000D260E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010101"/>
          <w:lang w:eastAsia="ru-RU"/>
        </w:rPr>
      </w:pPr>
      <w:r w:rsidRPr="00665FEA">
        <w:rPr>
          <w:rFonts w:ascii="Arial" w:eastAsia="Times New Roman" w:hAnsi="Arial" w:cs="Arial"/>
          <w:b/>
          <w:bCs/>
          <w:color w:val="010101"/>
          <w:lang w:eastAsia="ru-RU"/>
        </w:rPr>
        <w:t>5. Ответственность</w:t>
      </w:r>
      <w:proofErr w:type="gramStart"/>
      <w:r w:rsidR="000D260E">
        <w:rPr>
          <w:rFonts w:ascii="Arial" w:eastAsia="Times New Roman" w:hAnsi="Arial" w:cs="Arial"/>
          <w:color w:val="010101"/>
          <w:lang w:eastAsia="ru-RU"/>
        </w:rPr>
        <w:t xml:space="preserve">   </w:t>
      </w:r>
      <w:r w:rsidRPr="00665FEA">
        <w:rPr>
          <w:rFonts w:ascii="Arial" w:eastAsia="Times New Roman" w:hAnsi="Arial" w:cs="Arial"/>
          <w:color w:val="010101"/>
          <w:lang w:eastAsia="ru-RU"/>
        </w:rPr>
        <w:t>Н</w:t>
      </w:r>
      <w:proofErr w:type="gramEnd"/>
      <w:r w:rsidRPr="00665FEA">
        <w:rPr>
          <w:rFonts w:ascii="Arial" w:eastAsia="Times New Roman" w:hAnsi="Arial" w:cs="Arial"/>
          <w:color w:val="010101"/>
          <w:lang w:eastAsia="ru-RU"/>
        </w:rPr>
        <w:t>есет ответственность: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5.1. За жизнь и здоровье детей закрепленной группы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5.2. За сохранность вещей детей.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5.3. За сохранность оборудования и инвентаря в группе.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5.4. За соблюдение инструкций по технике безопасности.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5.5. За соблюдение инструкций по охране жизни и здоровья детей.</w:t>
      </w:r>
      <w:r w:rsidRPr="00665FEA">
        <w:rPr>
          <w:rFonts w:ascii="Arial" w:eastAsia="Times New Roman" w:hAnsi="Arial" w:cs="Arial"/>
          <w:color w:val="010101"/>
          <w:lang w:eastAsia="ru-RU"/>
        </w:rPr>
        <w:br/>
        <w:t>5.6</w:t>
      </w:r>
      <w:proofErr w:type="gramStart"/>
      <w:r w:rsidRPr="00665FEA">
        <w:rPr>
          <w:rFonts w:ascii="Arial" w:eastAsia="Times New Roman" w:hAnsi="Arial" w:cs="Arial"/>
          <w:color w:val="010101"/>
          <w:lang w:eastAsia="ru-RU"/>
        </w:rPr>
        <w:t xml:space="preserve"> З</w:t>
      </w:r>
      <w:proofErr w:type="gramEnd"/>
      <w:r w:rsidRPr="00665FEA">
        <w:rPr>
          <w:rFonts w:ascii="Arial" w:eastAsia="Times New Roman" w:hAnsi="Arial" w:cs="Arial"/>
          <w:color w:val="010101"/>
          <w:lang w:eastAsia="ru-RU"/>
        </w:rPr>
        <w:t>а исполнение всех обязанностей, возложенных настоящей инструкцией.</w:t>
      </w:r>
    </w:p>
    <w:p w:rsidR="00665FEA" w:rsidRPr="00665FEA" w:rsidRDefault="00665FEA" w:rsidP="000D260E">
      <w:pPr>
        <w:shd w:val="clear" w:color="auto" w:fill="FFFFFF"/>
        <w:spacing w:before="180" w:after="180" w:line="280" w:lineRule="atLeast"/>
        <w:rPr>
          <w:rFonts w:ascii="Arial" w:eastAsia="Times New Roman" w:hAnsi="Arial" w:cs="Arial"/>
          <w:color w:val="010101"/>
          <w:lang w:eastAsia="ru-RU"/>
        </w:rPr>
      </w:pPr>
      <w:r w:rsidRPr="00665FEA">
        <w:rPr>
          <w:rFonts w:ascii="Arial" w:eastAsia="Times New Roman" w:hAnsi="Arial" w:cs="Arial"/>
          <w:color w:val="010101"/>
          <w:lang w:eastAsia="ru-RU"/>
        </w:rPr>
        <w:t>С должностной инструкцией ознакомле</w:t>
      </w:r>
      <w:proofErr w:type="gramStart"/>
      <w:r w:rsidRPr="00665FEA">
        <w:rPr>
          <w:rFonts w:ascii="Arial" w:eastAsia="Times New Roman" w:hAnsi="Arial" w:cs="Arial"/>
          <w:color w:val="010101"/>
          <w:lang w:eastAsia="ru-RU"/>
        </w:rPr>
        <w:t>н(</w:t>
      </w:r>
      <w:proofErr w:type="gramEnd"/>
      <w:r w:rsidRPr="00665FEA">
        <w:rPr>
          <w:rFonts w:ascii="Arial" w:eastAsia="Times New Roman" w:hAnsi="Arial" w:cs="Arial"/>
          <w:color w:val="010101"/>
          <w:lang w:eastAsia="ru-RU"/>
        </w:rPr>
        <w:t>а) и согласен(а).</w:t>
      </w:r>
    </w:p>
    <w:p w:rsidR="00107FEF" w:rsidRPr="000D260E" w:rsidRDefault="00665FEA" w:rsidP="000D260E">
      <w:pPr>
        <w:shd w:val="clear" w:color="auto" w:fill="FFFFFF"/>
        <w:spacing w:before="180" w:after="180" w:line="280" w:lineRule="atLeast"/>
        <w:rPr>
          <w:rFonts w:ascii="Arial" w:eastAsia="Times New Roman" w:hAnsi="Arial" w:cs="Arial"/>
          <w:color w:val="010101"/>
          <w:lang w:eastAsia="ru-RU"/>
        </w:rPr>
      </w:pPr>
      <w:r w:rsidRPr="00665FEA">
        <w:rPr>
          <w:rFonts w:ascii="Arial" w:eastAsia="Times New Roman" w:hAnsi="Arial" w:cs="Arial"/>
          <w:color w:val="010101"/>
          <w:lang w:eastAsia="ru-RU"/>
        </w:rPr>
        <w:t>Дата ____________________________ Подпись ________________________</w:t>
      </w:r>
    </w:p>
    <w:sectPr w:rsidR="00107FEF" w:rsidRPr="000D260E" w:rsidSect="000D260E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EA"/>
    <w:rsid w:val="000D260E"/>
    <w:rsid w:val="00107FEF"/>
    <w:rsid w:val="00333517"/>
    <w:rsid w:val="00665FEA"/>
    <w:rsid w:val="006F7A72"/>
    <w:rsid w:val="00AE77B1"/>
    <w:rsid w:val="00B0589E"/>
    <w:rsid w:val="00CB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EF"/>
  </w:style>
  <w:style w:type="paragraph" w:styleId="1">
    <w:name w:val="heading 1"/>
    <w:basedOn w:val="a"/>
    <w:link w:val="10"/>
    <w:uiPriority w:val="9"/>
    <w:qFormat/>
    <w:rsid w:val="00665F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2</cp:revision>
  <dcterms:created xsi:type="dcterms:W3CDTF">2022-03-04T05:12:00Z</dcterms:created>
  <dcterms:modified xsi:type="dcterms:W3CDTF">2022-03-04T05:12:00Z</dcterms:modified>
</cp:coreProperties>
</file>